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943" w:rsidRDefault="002F0943" w:rsidP="004A3C11">
      <w:pPr>
        <w:pStyle w:val="Nzev"/>
        <w:rPr>
          <w:rFonts w:asciiTheme="minorHAnsi" w:hAnsiTheme="minorHAnsi" w:cstheme="minorHAnsi"/>
          <w:b/>
          <w:sz w:val="32"/>
          <w:szCs w:val="32"/>
        </w:rPr>
      </w:pPr>
      <w:r w:rsidRPr="004A3C11">
        <w:rPr>
          <w:rFonts w:asciiTheme="minorHAnsi" w:hAnsiTheme="minorHAnsi" w:cstheme="minorHAnsi"/>
          <w:b/>
          <w:sz w:val="32"/>
          <w:szCs w:val="32"/>
        </w:rPr>
        <w:t xml:space="preserve">Pravidla projektu Co Tě </w:t>
      </w:r>
      <w:proofErr w:type="spellStart"/>
      <w:r w:rsidRPr="004A3C11">
        <w:rPr>
          <w:rFonts w:asciiTheme="minorHAnsi" w:hAnsiTheme="minorHAnsi" w:cstheme="minorHAnsi"/>
          <w:b/>
          <w:sz w:val="32"/>
          <w:szCs w:val="32"/>
        </w:rPr>
        <w:t>sejří</w:t>
      </w:r>
      <w:proofErr w:type="spellEnd"/>
    </w:p>
    <w:p w:rsidR="004A3C11" w:rsidRPr="004A3C11" w:rsidRDefault="004A3C11" w:rsidP="004A3C11">
      <w:pPr>
        <w:rPr>
          <w:sz w:val="16"/>
          <w:szCs w:val="16"/>
        </w:rPr>
      </w:pPr>
    </w:p>
    <w:p w:rsidR="002F0943" w:rsidRPr="002F0943" w:rsidRDefault="002F0943" w:rsidP="002F0943">
      <w:pPr>
        <w:numPr>
          <w:ilvl w:val="0"/>
          <w:numId w:val="1"/>
        </w:numPr>
        <w:rPr>
          <w:rFonts w:asciiTheme="minorHAnsi" w:hAnsiTheme="minorHAnsi" w:cstheme="minorHAnsi"/>
        </w:rPr>
      </w:pPr>
      <w:r w:rsidRPr="002F0943">
        <w:rPr>
          <w:rFonts w:asciiTheme="minorHAnsi" w:hAnsiTheme="minorHAnsi" w:cstheme="minorHAnsi"/>
        </w:rPr>
        <w:t xml:space="preserve">Projektovou výzvu vypisuje Česká asociace </w:t>
      </w:r>
      <w:proofErr w:type="spellStart"/>
      <w:r w:rsidRPr="002F0943">
        <w:rPr>
          <w:rFonts w:asciiTheme="minorHAnsi" w:hAnsiTheme="minorHAnsi" w:cstheme="minorHAnsi"/>
        </w:rPr>
        <w:t>streetwork</w:t>
      </w:r>
      <w:proofErr w:type="spellEnd"/>
      <w:r w:rsidRPr="002F0943">
        <w:rPr>
          <w:rFonts w:asciiTheme="minorHAnsi" w:hAnsiTheme="minorHAnsi" w:cstheme="minorHAnsi"/>
        </w:rPr>
        <w:t xml:space="preserve">, </w:t>
      </w:r>
      <w:proofErr w:type="spellStart"/>
      <w:r w:rsidRPr="002F0943">
        <w:rPr>
          <w:rFonts w:asciiTheme="minorHAnsi" w:hAnsiTheme="minorHAnsi" w:cstheme="minorHAnsi"/>
        </w:rPr>
        <w:t>z.s</w:t>
      </w:r>
      <w:proofErr w:type="spellEnd"/>
      <w:r w:rsidRPr="002F0943">
        <w:rPr>
          <w:rFonts w:asciiTheme="minorHAnsi" w:hAnsiTheme="minorHAnsi" w:cstheme="minorHAnsi"/>
        </w:rPr>
        <w:t>., která vybírá projekty, které podpoří. Řádným vyplněním a odesláním projektové výzvy nevzniká žadateli právní nárok na obdržení žádané dotace.</w:t>
      </w:r>
    </w:p>
    <w:p w:rsidR="002F0943" w:rsidRPr="002F0943" w:rsidRDefault="002F0943" w:rsidP="002F0943">
      <w:pPr>
        <w:numPr>
          <w:ilvl w:val="0"/>
          <w:numId w:val="1"/>
        </w:numPr>
        <w:rPr>
          <w:rFonts w:asciiTheme="minorHAnsi" w:hAnsiTheme="minorHAnsi" w:cstheme="minorHAnsi"/>
        </w:rPr>
      </w:pPr>
      <w:r w:rsidRPr="002F0943">
        <w:rPr>
          <w:rFonts w:asciiTheme="minorHAnsi" w:hAnsiTheme="minorHAnsi" w:cstheme="minorHAnsi"/>
        </w:rPr>
        <w:t>Cíl projektu musí mít veřejně prospěšný charakter nebo pozitivní dopad na komunitu. Předmětem projektu může být pořízení, instalace nebo vybudování veřejně prospěšného materiálu či zařízení, odstranění současného nežádoucího stavu věcí nebo jejich dopadu, změna nebo přestavba současného nežádoucího stavu věcí nebo jiná akce, která bude mít veřejně prospěšný charakter či pozitivní dopad na komunitu. Předmět projektu může být materiální i nemateriální povahy - například uspořádání benefiční akce.</w:t>
      </w:r>
    </w:p>
    <w:p w:rsidR="002F0943" w:rsidRPr="002F0943" w:rsidRDefault="002F0943" w:rsidP="002F0943">
      <w:pPr>
        <w:numPr>
          <w:ilvl w:val="0"/>
          <w:numId w:val="1"/>
        </w:numPr>
        <w:rPr>
          <w:rFonts w:asciiTheme="minorHAnsi" w:hAnsiTheme="minorHAnsi" w:cstheme="minorHAnsi"/>
        </w:rPr>
      </w:pPr>
      <w:r w:rsidRPr="002F0943">
        <w:rPr>
          <w:rFonts w:asciiTheme="minorHAnsi" w:hAnsiTheme="minorHAnsi" w:cstheme="minorHAnsi"/>
        </w:rPr>
        <w:t xml:space="preserve">Žadatelem může být fyzická osoba ve věku 10 – 20 let nebo nízkoprahové zařízení pro děti a mládež či terénní soc. služba ve spojení s jeho klientem/klientkou ve věku 10 – 20 let. Žadatelům, kteří doposavad nejsou klienty žádného NZDM (nebo </w:t>
      </w:r>
      <w:proofErr w:type="spellStart"/>
      <w:r w:rsidRPr="002F0943">
        <w:rPr>
          <w:rFonts w:asciiTheme="minorHAnsi" w:hAnsiTheme="minorHAnsi" w:cstheme="minorHAnsi"/>
        </w:rPr>
        <w:t>streetworku</w:t>
      </w:r>
      <w:proofErr w:type="spellEnd"/>
      <w:r w:rsidRPr="002F0943">
        <w:rPr>
          <w:rFonts w:asciiTheme="minorHAnsi" w:hAnsiTheme="minorHAnsi" w:cstheme="minorHAnsi"/>
        </w:rPr>
        <w:t>), bude přidělen nejdostupnější NZDM, které bude souhlasit se zapojením do projektu.</w:t>
      </w:r>
    </w:p>
    <w:p w:rsidR="002F0943" w:rsidRPr="002F0943" w:rsidRDefault="002F0943" w:rsidP="002F0943">
      <w:pPr>
        <w:numPr>
          <w:ilvl w:val="0"/>
          <w:numId w:val="1"/>
        </w:numPr>
        <w:rPr>
          <w:rFonts w:asciiTheme="minorHAnsi" w:hAnsiTheme="minorHAnsi" w:cstheme="minorHAnsi"/>
        </w:rPr>
      </w:pPr>
      <w:r w:rsidRPr="002F0943">
        <w:rPr>
          <w:rFonts w:asciiTheme="minorHAnsi" w:hAnsiTheme="minorHAnsi" w:cstheme="minorHAnsi"/>
        </w:rPr>
        <w:t>Uzávěrka odevzdávání projektů je </w:t>
      </w:r>
      <w:r w:rsidR="00665B5B">
        <w:rPr>
          <w:rFonts w:asciiTheme="minorHAnsi" w:hAnsiTheme="minorHAnsi" w:cstheme="minorHAnsi"/>
          <w:b/>
          <w:bCs/>
        </w:rPr>
        <w:t>3</w:t>
      </w:r>
      <w:r w:rsidR="0060304C">
        <w:rPr>
          <w:rFonts w:asciiTheme="minorHAnsi" w:hAnsiTheme="minorHAnsi" w:cstheme="minorHAnsi"/>
          <w:b/>
          <w:bCs/>
        </w:rPr>
        <w:t>1</w:t>
      </w:r>
      <w:r w:rsidRPr="002F0943">
        <w:rPr>
          <w:rFonts w:asciiTheme="minorHAnsi" w:hAnsiTheme="minorHAnsi" w:cstheme="minorHAnsi"/>
          <w:b/>
          <w:bCs/>
        </w:rPr>
        <w:t xml:space="preserve">. </w:t>
      </w:r>
      <w:r w:rsidR="0060304C">
        <w:rPr>
          <w:rFonts w:asciiTheme="minorHAnsi" w:hAnsiTheme="minorHAnsi" w:cstheme="minorHAnsi"/>
          <w:b/>
          <w:bCs/>
        </w:rPr>
        <w:t>srpna</w:t>
      </w:r>
      <w:r w:rsidRPr="002F0943">
        <w:rPr>
          <w:rFonts w:asciiTheme="minorHAnsi" w:hAnsiTheme="minorHAnsi" w:cstheme="minorHAnsi"/>
          <w:b/>
          <w:bCs/>
        </w:rPr>
        <w:t xml:space="preserve"> 202</w:t>
      </w:r>
      <w:r w:rsidR="00665B5B">
        <w:rPr>
          <w:rFonts w:asciiTheme="minorHAnsi" w:hAnsiTheme="minorHAnsi" w:cstheme="minorHAnsi"/>
          <w:b/>
          <w:bCs/>
        </w:rPr>
        <w:t>1</w:t>
      </w:r>
      <w:r w:rsidRPr="002F0943">
        <w:rPr>
          <w:rFonts w:asciiTheme="minorHAnsi" w:hAnsiTheme="minorHAnsi" w:cstheme="minorHAnsi"/>
          <w:b/>
          <w:bCs/>
        </w:rPr>
        <w:t xml:space="preserve"> (včetně)</w:t>
      </w:r>
      <w:r w:rsidRPr="002F0943">
        <w:rPr>
          <w:rFonts w:asciiTheme="minorHAnsi" w:hAnsiTheme="minorHAnsi" w:cstheme="minorHAnsi"/>
        </w:rPr>
        <w:t>.</w:t>
      </w:r>
    </w:p>
    <w:p w:rsidR="002F0943" w:rsidRPr="002F0943" w:rsidRDefault="002F0943" w:rsidP="002F0943">
      <w:pPr>
        <w:numPr>
          <w:ilvl w:val="0"/>
          <w:numId w:val="1"/>
        </w:numPr>
        <w:rPr>
          <w:rFonts w:asciiTheme="minorHAnsi" w:hAnsiTheme="minorHAnsi" w:cstheme="minorHAnsi"/>
        </w:rPr>
      </w:pPr>
      <w:r w:rsidRPr="002F0943">
        <w:rPr>
          <w:rFonts w:asciiTheme="minorHAnsi" w:hAnsiTheme="minorHAnsi" w:cstheme="minorHAnsi"/>
        </w:rPr>
        <w:t>Vybraní žadatelé budou do konce června kontaktováni a bude s nimi sepsána smlouva o poskytnutí finanční dotace na realizaci projektu. Smluvní stranou a příjemcem dotace může být pouze na projektu participující NZDM (</w:t>
      </w:r>
      <w:proofErr w:type="spellStart"/>
      <w:r w:rsidRPr="002F0943">
        <w:rPr>
          <w:rFonts w:asciiTheme="minorHAnsi" w:hAnsiTheme="minorHAnsi" w:cstheme="minorHAnsi"/>
        </w:rPr>
        <w:t>streetwork</w:t>
      </w:r>
      <w:proofErr w:type="spellEnd"/>
      <w:r w:rsidRPr="002F0943">
        <w:rPr>
          <w:rFonts w:asciiTheme="minorHAnsi" w:hAnsiTheme="minorHAnsi" w:cstheme="minorHAnsi"/>
        </w:rPr>
        <w:t>), nikoliv samotná fyzická osoba ve věku 10 – 20 let.</w:t>
      </w:r>
    </w:p>
    <w:p w:rsidR="002F0943" w:rsidRPr="002F0943" w:rsidRDefault="002F0943" w:rsidP="002F0943">
      <w:pPr>
        <w:numPr>
          <w:ilvl w:val="0"/>
          <w:numId w:val="1"/>
        </w:numPr>
        <w:rPr>
          <w:rFonts w:asciiTheme="minorHAnsi" w:hAnsiTheme="minorHAnsi" w:cstheme="minorHAnsi"/>
        </w:rPr>
      </w:pPr>
      <w:r w:rsidRPr="002F0943">
        <w:rPr>
          <w:rFonts w:asciiTheme="minorHAnsi" w:hAnsiTheme="minorHAnsi" w:cstheme="minorHAnsi"/>
        </w:rPr>
        <w:t xml:space="preserve">Finanční dotace </w:t>
      </w:r>
      <w:r w:rsidR="004A3C11">
        <w:rPr>
          <w:rFonts w:asciiTheme="minorHAnsi" w:hAnsiTheme="minorHAnsi" w:cstheme="minorHAnsi"/>
        </w:rPr>
        <w:t xml:space="preserve">(max. 20 tisíc na 1 projekt, </w:t>
      </w:r>
      <w:r w:rsidRPr="002F0943">
        <w:rPr>
          <w:rFonts w:asciiTheme="minorHAnsi" w:hAnsiTheme="minorHAnsi" w:cstheme="minorHAnsi"/>
        </w:rPr>
        <w:t>může být využita na pořízení materiálu a nákup služeb potřebných k realizaci projektu. Finanční dotace nesmí být použita na mzdy či nákup odměn pro osoby participující na projektu.</w:t>
      </w:r>
    </w:p>
    <w:p w:rsidR="002F0943" w:rsidRPr="002F0943" w:rsidRDefault="002F0943" w:rsidP="002F0943">
      <w:pPr>
        <w:numPr>
          <w:ilvl w:val="0"/>
          <w:numId w:val="1"/>
        </w:numPr>
        <w:rPr>
          <w:rFonts w:asciiTheme="minorHAnsi" w:hAnsiTheme="minorHAnsi" w:cstheme="minorHAnsi"/>
        </w:rPr>
      </w:pPr>
      <w:r w:rsidRPr="002F0943">
        <w:rPr>
          <w:rFonts w:asciiTheme="minorHAnsi" w:hAnsiTheme="minorHAnsi" w:cstheme="minorHAnsi"/>
        </w:rPr>
        <w:t>Vybrané projekty musí být realizovány v období od 1. 9. 202</w:t>
      </w:r>
      <w:r w:rsidR="00665B5B">
        <w:rPr>
          <w:rFonts w:asciiTheme="minorHAnsi" w:hAnsiTheme="minorHAnsi" w:cstheme="minorHAnsi"/>
        </w:rPr>
        <w:t>1</w:t>
      </w:r>
      <w:r w:rsidRPr="002F0943">
        <w:rPr>
          <w:rFonts w:asciiTheme="minorHAnsi" w:hAnsiTheme="minorHAnsi" w:cstheme="minorHAnsi"/>
        </w:rPr>
        <w:t xml:space="preserve"> do </w:t>
      </w:r>
      <w:r w:rsidR="00665B5B">
        <w:rPr>
          <w:rFonts w:asciiTheme="minorHAnsi" w:hAnsiTheme="minorHAnsi" w:cstheme="minorHAnsi"/>
        </w:rPr>
        <w:t>1</w:t>
      </w:r>
      <w:r w:rsidRPr="002F0943">
        <w:rPr>
          <w:rFonts w:asciiTheme="minorHAnsi" w:hAnsiTheme="minorHAnsi" w:cstheme="minorHAnsi"/>
        </w:rPr>
        <w:t xml:space="preserve">. </w:t>
      </w:r>
      <w:r w:rsidR="0060304C">
        <w:rPr>
          <w:rFonts w:asciiTheme="minorHAnsi" w:hAnsiTheme="minorHAnsi" w:cstheme="minorHAnsi"/>
        </w:rPr>
        <w:t>3</w:t>
      </w:r>
      <w:r w:rsidRPr="002F0943">
        <w:rPr>
          <w:rFonts w:asciiTheme="minorHAnsi" w:hAnsiTheme="minorHAnsi" w:cstheme="minorHAnsi"/>
        </w:rPr>
        <w:t>. 202</w:t>
      </w:r>
      <w:r w:rsidR="00665B5B">
        <w:rPr>
          <w:rFonts w:asciiTheme="minorHAnsi" w:hAnsiTheme="minorHAnsi" w:cstheme="minorHAnsi"/>
        </w:rPr>
        <w:t>1</w:t>
      </w:r>
      <w:r w:rsidRPr="002F0943">
        <w:rPr>
          <w:rFonts w:asciiTheme="minorHAnsi" w:hAnsiTheme="minorHAnsi" w:cstheme="minorHAnsi"/>
        </w:rPr>
        <w:t xml:space="preserve">. Do 1. </w:t>
      </w:r>
      <w:r w:rsidR="0060304C">
        <w:rPr>
          <w:rFonts w:asciiTheme="minorHAnsi" w:hAnsiTheme="minorHAnsi" w:cstheme="minorHAnsi"/>
        </w:rPr>
        <w:t>4</w:t>
      </w:r>
      <w:bookmarkStart w:id="0" w:name="_GoBack"/>
      <w:bookmarkEnd w:id="0"/>
      <w:r w:rsidRPr="002F0943">
        <w:rPr>
          <w:rFonts w:asciiTheme="minorHAnsi" w:hAnsiTheme="minorHAnsi" w:cstheme="minorHAnsi"/>
        </w:rPr>
        <w:t>. 202</w:t>
      </w:r>
      <w:r w:rsidR="00665B5B">
        <w:rPr>
          <w:rFonts w:asciiTheme="minorHAnsi" w:hAnsiTheme="minorHAnsi" w:cstheme="minorHAnsi"/>
        </w:rPr>
        <w:t>2</w:t>
      </w:r>
      <w:r w:rsidRPr="002F0943">
        <w:rPr>
          <w:rFonts w:asciiTheme="minorHAnsi" w:hAnsiTheme="minorHAnsi" w:cstheme="minorHAnsi"/>
        </w:rPr>
        <w:t xml:space="preserve"> je nutné odevzdat vyúčtování projektu a závěrečnou zprávu.</w:t>
      </w:r>
    </w:p>
    <w:p w:rsidR="002F0943" w:rsidRPr="002F0943" w:rsidRDefault="002F0943" w:rsidP="002F0943">
      <w:pPr>
        <w:numPr>
          <w:ilvl w:val="0"/>
          <w:numId w:val="1"/>
        </w:numPr>
        <w:rPr>
          <w:rFonts w:asciiTheme="minorHAnsi" w:hAnsiTheme="minorHAnsi" w:cstheme="minorHAnsi"/>
        </w:rPr>
      </w:pPr>
      <w:r w:rsidRPr="002F0943">
        <w:rPr>
          <w:rFonts w:asciiTheme="minorHAnsi" w:hAnsiTheme="minorHAnsi" w:cstheme="minorHAnsi"/>
        </w:rPr>
        <w:t>Smluvní strany se při podpisu smlouvy zavazují od ní do skončení projektu neustupovat. Pokud na straně příjemce dotace některé participující osoby z vážných důvodů odstoupí od projektu, smí příjemce v realizaci projektu pokračovat s jinými osobami, které splňují podmínky pro žadatele (stávající či noví klienti daného NZDM ve věku 10 – 20 let).</w:t>
      </w:r>
    </w:p>
    <w:p w:rsidR="002F0943" w:rsidRPr="002F0943" w:rsidRDefault="002F0943" w:rsidP="002F0943">
      <w:pPr>
        <w:numPr>
          <w:ilvl w:val="0"/>
          <w:numId w:val="1"/>
        </w:numPr>
        <w:rPr>
          <w:rFonts w:asciiTheme="minorHAnsi" w:hAnsiTheme="minorHAnsi" w:cstheme="minorHAnsi"/>
        </w:rPr>
      </w:pPr>
      <w:r w:rsidRPr="002F0943">
        <w:rPr>
          <w:rFonts w:asciiTheme="minorHAnsi" w:hAnsiTheme="minorHAnsi" w:cstheme="minorHAnsi"/>
        </w:rPr>
        <w:t xml:space="preserve">Žadatel řádným vyplněním a odesláním projektové výzvy dává České asociaci </w:t>
      </w:r>
      <w:proofErr w:type="spellStart"/>
      <w:r w:rsidRPr="002F0943">
        <w:rPr>
          <w:rFonts w:asciiTheme="minorHAnsi" w:hAnsiTheme="minorHAnsi" w:cstheme="minorHAnsi"/>
        </w:rPr>
        <w:t>streetwork</w:t>
      </w:r>
      <w:proofErr w:type="spellEnd"/>
      <w:r w:rsidRPr="002F0943">
        <w:rPr>
          <w:rFonts w:asciiTheme="minorHAnsi" w:hAnsiTheme="minorHAnsi" w:cstheme="minorHAnsi"/>
        </w:rPr>
        <w:t xml:space="preserve">, </w:t>
      </w:r>
      <w:proofErr w:type="spellStart"/>
      <w:r w:rsidRPr="002F0943">
        <w:rPr>
          <w:rFonts w:asciiTheme="minorHAnsi" w:hAnsiTheme="minorHAnsi" w:cstheme="minorHAnsi"/>
        </w:rPr>
        <w:t>z.s</w:t>
      </w:r>
      <w:proofErr w:type="spellEnd"/>
      <w:r w:rsidRPr="002F0943">
        <w:rPr>
          <w:rFonts w:asciiTheme="minorHAnsi" w:hAnsiTheme="minorHAnsi" w:cstheme="minorHAnsi"/>
        </w:rPr>
        <w:t>. souhlas s pořizováním audiovizuálních záznamů aktivit spjatých s projektem od výběru žadatelů a podpisu smlouvy, během realizace až po ukázky užívání předmětu projektu. Žadatel zároveň souhlasí s použitím těchto záznamů na internetovém portálu </w:t>
      </w:r>
      <w:hyperlink r:id="rId7" w:history="1">
        <w:r w:rsidRPr="002F0943">
          <w:rPr>
            <w:rStyle w:val="Hypertextovodkaz"/>
            <w:rFonts w:asciiTheme="minorHAnsi" w:hAnsiTheme="minorHAnsi" w:cstheme="minorHAnsi"/>
          </w:rPr>
          <w:t>jdidoklubu.cz</w:t>
        </w:r>
      </w:hyperlink>
      <w:r w:rsidRPr="002F0943">
        <w:rPr>
          <w:rFonts w:asciiTheme="minorHAnsi" w:hAnsiTheme="minorHAnsi" w:cstheme="minorHAnsi"/>
        </w:rPr>
        <w:t xml:space="preserve">, </w:t>
      </w:r>
      <w:proofErr w:type="spellStart"/>
      <w:r w:rsidRPr="002F0943">
        <w:rPr>
          <w:rFonts w:asciiTheme="minorHAnsi" w:hAnsiTheme="minorHAnsi" w:cstheme="minorHAnsi"/>
        </w:rPr>
        <w:t>youtube</w:t>
      </w:r>
      <w:proofErr w:type="spellEnd"/>
      <w:r w:rsidRPr="002F0943">
        <w:rPr>
          <w:rFonts w:asciiTheme="minorHAnsi" w:hAnsiTheme="minorHAnsi" w:cstheme="minorHAnsi"/>
        </w:rPr>
        <w:t xml:space="preserve"> kanálu </w:t>
      </w:r>
      <w:proofErr w:type="spellStart"/>
      <w:r w:rsidRPr="002F0943">
        <w:rPr>
          <w:rFonts w:asciiTheme="minorHAnsi" w:hAnsiTheme="minorHAnsi" w:cstheme="minorHAnsi"/>
        </w:rPr>
        <w:fldChar w:fldCharType="begin"/>
      </w:r>
      <w:r w:rsidRPr="002F0943">
        <w:rPr>
          <w:rFonts w:asciiTheme="minorHAnsi" w:hAnsiTheme="minorHAnsi" w:cstheme="minorHAnsi"/>
        </w:rPr>
        <w:instrText xml:space="preserve"> HYPERLINK "https://www.youtube.com/user/StreetWorkCZ" </w:instrText>
      </w:r>
      <w:r w:rsidRPr="002F0943">
        <w:rPr>
          <w:rFonts w:asciiTheme="minorHAnsi" w:hAnsiTheme="minorHAnsi" w:cstheme="minorHAnsi"/>
        </w:rPr>
        <w:fldChar w:fldCharType="separate"/>
      </w:r>
      <w:r w:rsidRPr="002F0943">
        <w:rPr>
          <w:rStyle w:val="Hypertextovodkaz"/>
          <w:rFonts w:asciiTheme="minorHAnsi" w:hAnsiTheme="minorHAnsi" w:cstheme="minorHAnsi"/>
        </w:rPr>
        <w:t>JdiDoKlubuCz</w:t>
      </w:r>
      <w:proofErr w:type="spellEnd"/>
      <w:r w:rsidRPr="002F0943">
        <w:rPr>
          <w:rFonts w:asciiTheme="minorHAnsi" w:hAnsiTheme="minorHAnsi" w:cstheme="minorHAnsi"/>
        </w:rPr>
        <w:fldChar w:fldCharType="end"/>
      </w:r>
      <w:r w:rsidRPr="002F0943">
        <w:rPr>
          <w:rFonts w:asciiTheme="minorHAnsi" w:hAnsiTheme="minorHAnsi" w:cstheme="minorHAnsi"/>
        </w:rPr>
        <w:t>, facebookové stránce </w:t>
      </w:r>
      <w:proofErr w:type="spellStart"/>
      <w:r w:rsidRPr="002F0943">
        <w:rPr>
          <w:rFonts w:asciiTheme="minorHAnsi" w:hAnsiTheme="minorHAnsi" w:cstheme="minorHAnsi"/>
        </w:rPr>
        <w:fldChar w:fldCharType="begin"/>
      </w:r>
      <w:r w:rsidRPr="002F0943">
        <w:rPr>
          <w:rFonts w:asciiTheme="minorHAnsi" w:hAnsiTheme="minorHAnsi" w:cstheme="minorHAnsi"/>
        </w:rPr>
        <w:instrText xml:space="preserve"> HYPERLINK "http://www.facebook.com/Nizkoprahy" </w:instrText>
      </w:r>
      <w:r w:rsidRPr="002F0943">
        <w:rPr>
          <w:rFonts w:asciiTheme="minorHAnsi" w:hAnsiTheme="minorHAnsi" w:cstheme="minorHAnsi"/>
        </w:rPr>
        <w:fldChar w:fldCharType="separate"/>
      </w:r>
      <w:r w:rsidRPr="002F0943">
        <w:rPr>
          <w:rStyle w:val="Hypertextovodkaz"/>
          <w:rFonts w:asciiTheme="minorHAnsi" w:hAnsiTheme="minorHAnsi" w:cstheme="minorHAnsi"/>
        </w:rPr>
        <w:t>Nízkoprahy</w:t>
      </w:r>
      <w:proofErr w:type="spellEnd"/>
      <w:r w:rsidRPr="002F0943">
        <w:rPr>
          <w:rFonts w:asciiTheme="minorHAnsi" w:hAnsiTheme="minorHAnsi" w:cstheme="minorHAnsi"/>
        </w:rPr>
        <w:fldChar w:fldCharType="end"/>
      </w:r>
      <w:r w:rsidRPr="002F0943">
        <w:rPr>
          <w:rFonts w:asciiTheme="minorHAnsi" w:hAnsiTheme="minorHAnsi" w:cstheme="minorHAnsi"/>
        </w:rPr>
        <w:t> a twitterovém účtu </w:t>
      </w:r>
      <w:hyperlink r:id="rId8" w:history="1">
        <w:r w:rsidRPr="002F0943">
          <w:rPr>
            <w:rStyle w:val="Hypertextovodkaz"/>
            <w:rFonts w:asciiTheme="minorHAnsi" w:hAnsiTheme="minorHAnsi" w:cstheme="minorHAnsi"/>
          </w:rPr>
          <w:t>JdiDoKlubu.cz</w:t>
        </w:r>
      </w:hyperlink>
    </w:p>
    <w:p w:rsidR="002F0943" w:rsidRPr="002F0943" w:rsidRDefault="002F0943" w:rsidP="002F0943">
      <w:pPr>
        <w:numPr>
          <w:ilvl w:val="0"/>
          <w:numId w:val="1"/>
        </w:numPr>
        <w:rPr>
          <w:rFonts w:asciiTheme="minorHAnsi" w:hAnsiTheme="minorHAnsi" w:cstheme="minorHAnsi"/>
        </w:rPr>
      </w:pPr>
      <w:r w:rsidRPr="002F0943">
        <w:rPr>
          <w:rFonts w:asciiTheme="minorHAnsi" w:hAnsiTheme="minorHAnsi" w:cstheme="minorHAnsi"/>
        </w:rPr>
        <w:t>Vybraný žadatel se při podpisu smlouvy zavazuje k aktivnímu sběru audiovizuálních záznamů aktivit spjatých s realizací projektu. Záběry mohou být pořízeny na mobilní telefon, tablet, či jiné zařízení vybraného žadatele.</w:t>
      </w:r>
    </w:p>
    <w:p w:rsidR="00845662" w:rsidRPr="002F0943" w:rsidRDefault="00845662">
      <w:pPr>
        <w:rPr>
          <w:rFonts w:asciiTheme="minorHAnsi" w:hAnsiTheme="minorHAnsi" w:cstheme="minorHAnsi"/>
        </w:rPr>
      </w:pPr>
    </w:p>
    <w:sectPr w:rsidR="00845662" w:rsidRPr="002F09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04D" w:rsidRDefault="002A504D" w:rsidP="00665B5B">
      <w:pPr>
        <w:spacing w:after="0" w:line="240" w:lineRule="auto"/>
      </w:pPr>
      <w:r>
        <w:separator/>
      </w:r>
    </w:p>
  </w:endnote>
  <w:endnote w:type="continuationSeparator" w:id="0">
    <w:p w:rsidR="002A504D" w:rsidRDefault="002A504D" w:rsidP="00665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04D" w:rsidRDefault="002A504D" w:rsidP="00665B5B">
      <w:pPr>
        <w:spacing w:after="0" w:line="240" w:lineRule="auto"/>
      </w:pPr>
      <w:r>
        <w:separator/>
      </w:r>
    </w:p>
  </w:footnote>
  <w:footnote w:type="continuationSeparator" w:id="0">
    <w:p w:rsidR="002A504D" w:rsidRDefault="002A504D" w:rsidP="00665B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3928FB"/>
    <w:multiLevelType w:val="multilevel"/>
    <w:tmpl w:val="A3382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943"/>
    <w:rsid w:val="002A504D"/>
    <w:rsid w:val="002F0943"/>
    <w:rsid w:val="004A3C11"/>
    <w:rsid w:val="00501258"/>
    <w:rsid w:val="005028F1"/>
    <w:rsid w:val="0060304C"/>
    <w:rsid w:val="00650A34"/>
    <w:rsid w:val="00665B5B"/>
    <w:rsid w:val="008456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0262C"/>
  <w15:chartTrackingRefBased/>
  <w15:docId w15:val="{946A88F2-4C73-48B6-82EC-86BB583D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F0943"/>
    <w:rPr>
      <w:color w:val="0563C1" w:themeColor="hyperlink"/>
      <w:u w:val="single"/>
    </w:rPr>
  </w:style>
  <w:style w:type="paragraph" w:styleId="Nzev">
    <w:name w:val="Title"/>
    <w:basedOn w:val="Normln"/>
    <w:next w:val="Normln"/>
    <w:link w:val="NzevChar"/>
    <w:uiPriority w:val="10"/>
    <w:qFormat/>
    <w:rsid w:val="004A3C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A3C11"/>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610118">
      <w:bodyDiv w:val="1"/>
      <w:marLeft w:val="0"/>
      <w:marRight w:val="0"/>
      <w:marTop w:val="0"/>
      <w:marBottom w:val="0"/>
      <w:divBdr>
        <w:top w:val="none" w:sz="0" w:space="0" w:color="auto"/>
        <w:left w:val="none" w:sz="0" w:space="0" w:color="auto"/>
        <w:bottom w:val="none" w:sz="0" w:space="0" w:color="auto"/>
        <w:right w:val="none" w:sz="0" w:space="0" w:color="auto"/>
      </w:divBdr>
    </w:div>
    <w:div w:id="212672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Jdidoklubu" TargetMode="External"/><Relationship Id="rId3" Type="http://schemas.openxmlformats.org/officeDocument/2006/relationships/settings" Target="settings.xml"/><Relationship Id="rId7" Type="http://schemas.openxmlformats.org/officeDocument/2006/relationships/hyperlink" Target="http://www.jdidoklub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433</Words>
  <Characters>2557</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Komerční banka, a.s.</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Kocourek Jiri</dc:creator>
  <cp:keywords/>
  <dc:description/>
  <cp:lastModifiedBy>Kocourek Jiri</cp:lastModifiedBy>
  <cp:revision>7</cp:revision>
  <dcterms:created xsi:type="dcterms:W3CDTF">2020-06-23T11:36:00Z</dcterms:created>
  <dcterms:modified xsi:type="dcterms:W3CDTF">2021-07-22T09:34:00Z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6d9757-80ae-4c87-b4d7-9ffa7a0710d0_Enabled">
    <vt:lpwstr>true</vt:lpwstr>
  </property>
  <property fmtid="{D5CDD505-2E9C-101B-9397-08002B2CF9AE}" pid="3" name="MSIP_Label_076d9757-80ae-4c87-b4d7-9ffa7a0710d0_SetDate">
    <vt:lpwstr>2021-07-22T09:34:55Z</vt:lpwstr>
  </property>
  <property fmtid="{D5CDD505-2E9C-101B-9397-08002B2CF9AE}" pid="4" name="MSIP_Label_076d9757-80ae-4c87-b4d7-9ffa7a0710d0_Method">
    <vt:lpwstr>Standard</vt:lpwstr>
  </property>
  <property fmtid="{D5CDD505-2E9C-101B-9397-08002B2CF9AE}" pid="5" name="MSIP_Label_076d9757-80ae-4c87-b4d7-9ffa7a0710d0_Name">
    <vt:lpwstr>C1 - Internal</vt:lpwstr>
  </property>
  <property fmtid="{D5CDD505-2E9C-101B-9397-08002B2CF9AE}" pid="6" name="MSIP_Label_076d9757-80ae-4c87-b4d7-9ffa7a0710d0_SiteId">
    <vt:lpwstr>c79e7c80-cff5-4503-b468-3702cea89272</vt:lpwstr>
  </property>
  <property fmtid="{D5CDD505-2E9C-101B-9397-08002B2CF9AE}" pid="7" name="MSIP_Label_076d9757-80ae-4c87-b4d7-9ffa7a0710d0_ActionId">
    <vt:lpwstr>3497ef1e-7bb9-4a5c-87af-6f2deba94f67</vt:lpwstr>
  </property>
  <property fmtid="{D5CDD505-2E9C-101B-9397-08002B2CF9AE}" pid="8" name="MSIP_Label_076d9757-80ae-4c87-b4d7-9ffa7a0710d0_ContentBits">
    <vt:lpwstr>0</vt:lpwstr>
  </property>
  <property fmtid="{D5CDD505-2E9C-101B-9397-08002B2CF9AE}" pid="9" name="Kod_Duvernosti">
    <vt:lpwstr>KB_C1_INTERNAL_992521</vt:lpwstr>
  </property>
</Properties>
</file>